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370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right="500" w:firstLine="321" w:firstLineChars="146"/>
        <w:jc w:val="right"/>
        <w:textAlignment w:val="auto"/>
        <w:rPr>
          <w:rStyle w:val="21"/>
          <w:rFonts w:hint="default" w:asciiTheme="minorEastAsia" w:hAnsiTheme="minorEastAsia" w:eastAsiaTheme="minorEastAsia"/>
          <w:b w:val="0"/>
          <w:sz w:val="21"/>
          <w:szCs w:val="21"/>
          <w:lang w:val="en-US" w:eastAsia="zh-CN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   项目编号HGC20240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53</w:t>
      </w:r>
    </w:p>
    <w:p w14:paraId="22B946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center"/>
        <w:textAlignment w:val="auto"/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扬州职业大学询价单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（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第二次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）</w:t>
      </w:r>
    </w:p>
    <w:p w14:paraId="6DAB66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扬州市职业大学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瘦西湖校区宿舍下水道疏通项目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，现对其项目进行询价。如贵单位有意参与，请于202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5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年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日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上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午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8:30前将此询价单填报盖章扫描后发送</w:t>
      </w:r>
      <w:r>
        <w:rPr>
          <w:rStyle w:val="21"/>
          <w:rFonts w:cs="Times New Roman" w:asciiTheme="minorEastAsia" w:hAnsiTheme="minorEastAsia" w:eastAsiaTheme="minorEastAsia"/>
          <w:b w:val="0"/>
          <w:sz w:val="21"/>
          <w:szCs w:val="21"/>
        </w:rPr>
        <w:t>至我校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</w:rPr>
        <w:t>后勤</w:t>
      </w:r>
      <w:r>
        <w:rPr>
          <w:rStyle w:val="21"/>
          <w:rFonts w:cs="Times New Roman" w:asciiTheme="minorEastAsia" w:hAnsiTheme="minorEastAsia" w:eastAsiaTheme="minorEastAsia"/>
          <w:b w:val="0"/>
          <w:sz w:val="21"/>
          <w:szCs w:val="21"/>
        </w:rPr>
        <w:t>处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邮箱：</w:t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fldChar w:fldCharType="begin"/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instrText xml:space="preserve"> HYPERLINK "mailto:houqin@yzpc.edu.cn" </w:instrText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fldChar w:fldCharType="separate"/>
      </w:r>
      <w:r>
        <w:rPr>
          <w:rStyle w:val="12"/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t>houqin@yzpc.edu.cn</w:t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fldChar w:fldCharType="end"/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t xml:space="preserve"> 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。</w:t>
      </w:r>
    </w:p>
    <w:p w14:paraId="0AEA597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 xml:space="preserve">         一、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询价内容 ：（自行踏勘）</w:t>
      </w:r>
    </w:p>
    <w:p w14:paraId="4C4D4F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06" w:firstLineChars="146"/>
        <w:textAlignment w:val="auto"/>
        <w:rPr>
          <w:rFonts w:asciiTheme="minorEastAsia" w:hAnsiTheme="minorEastAsia" w:eastAsiaTheme="minorEastAsia"/>
          <w:bCs/>
          <w:smallCaps/>
          <w:spacing w:val="5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sz w:val="21"/>
          <w:szCs w:val="21"/>
        </w:rPr>
        <w:t xml:space="preserve">  </w:t>
      </w:r>
      <w:r>
        <w:rPr>
          <w:rFonts w:hint="eastAsia" w:cs="宋体" w:asciiTheme="minorEastAsia" w:hAnsiTheme="minorEastAsia" w:eastAsiaTheme="minorEastAsia"/>
          <w:sz w:val="21"/>
          <w:szCs w:val="21"/>
          <w:lang w:val="en-US" w:eastAsia="zh-CN"/>
        </w:rPr>
        <w:t xml:space="preserve">     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瘦西湖校区宿舍下水道疏通项目</w:t>
      </w:r>
      <w:r>
        <w:rPr>
          <w:rFonts w:hint="eastAsia" w:cs="宋体" w:asciiTheme="minorEastAsia" w:hAnsiTheme="minorEastAsia" w:eastAsiaTheme="minorEastAsia"/>
          <w:sz w:val="21"/>
          <w:szCs w:val="21"/>
          <w:lang w:eastAsia="zh-CN"/>
        </w:rPr>
        <w:t>，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最低价中标。</w:t>
      </w:r>
    </w:p>
    <w:p w14:paraId="2B684A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二、维修要求及内容,：</w:t>
      </w:r>
    </w:p>
    <w:p w14:paraId="27211C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</w:pP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1、A类：3层以上（含）宿舍蹲坑疏通（含老式存水弯类型和自带存水弯蹲坑），限价120元/间；</w:t>
      </w:r>
    </w:p>
    <w:p w14:paraId="4E0320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</w:pP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2、B类：自带存水弯蹲坑开孔疏通，限价200元/间；</w:t>
      </w:r>
    </w:p>
    <w:p w14:paraId="5CCD92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Fonts w:hint="default" w:cs="宋体" w:eastAsiaTheme="minorEastAsia"/>
          <w:bCs/>
          <w:smallCaps/>
          <w:spacing w:val="-1"/>
          <w:lang w:val="en-US" w:eastAsia="zh-CN"/>
        </w:rPr>
      </w:pP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3、C类：一层、二层宿舍蹲坑疏通（含老式存水弯类型和自带存水弯蹲坑），需疏通至室外检查井，限价200元/间；</w:t>
      </w:r>
    </w:p>
    <w:p w14:paraId="42519E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4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、施工安全由施工单位负全责；</w:t>
      </w:r>
    </w:p>
    <w:p w14:paraId="2290C5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5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、</w:t>
      </w:r>
      <w:r>
        <w:rPr>
          <w:rFonts w:hint="eastAsia" w:cs="宋体" w:eastAsiaTheme="minorEastAsia"/>
          <w:bCs/>
          <w:smallCaps/>
          <w:spacing w:val="-1"/>
        </w:rPr>
        <w:t>投标人应具有合法的经营资格，应具有能够承担此工程的相应能力</w:t>
      </w:r>
      <w:r>
        <w:rPr>
          <w:rFonts w:hint="eastAsia" w:cs="宋体" w:eastAsiaTheme="minorEastAsia"/>
          <w:bCs/>
          <w:smallCaps/>
          <w:spacing w:val="-1"/>
          <w:lang w:eastAsia="zh-CN"/>
        </w:rPr>
        <w:t>；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询</w:t>
      </w:r>
      <w:r>
        <w:rPr>
          <w:rStyle w:val="21"/>
          <w:rFonts w:cs="Times New Roman" w:asciiTheme="minorEastAsia" w:hAnsiTheme="minorEastAsia" w:eastAsiaTheme="minorEastAsia"/>
          <w:b w:val="0"/>
          <w:sz w:val="21"/>
          <w:szCs w:val="21"/>
        </w:rPr>
        <w:t>价单用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打印填报完毕，发送至上述邮箱</w:t>
      </w:r>
      <w:r>
        <w:rPr>
          <w:rFonts w:hint="eastAsia" w:cs="宋体" w:eastAsiaTheme="minorEastAsia"/>
          <w:bCs/>
          <w:smallCaps/>
          <w:spacing w:val="-1"/>
        </w:rPr>
        <w:t>；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提交询价单时，须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同步发送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本人身份证及公司营业执照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（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均需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加盖公章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）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扫描件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。</w:t>
      </w:r>
    </w:p>
    <w:p w14:paraId="665A74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220" w:firstLineChars="100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三、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时效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：</w:t>
      </w:r>
    </w:p>
    <w:p w14:paraId="054982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761" w:firstLineChars="346"/>
        <w:textAlignment w:val="auto"/>
        <w:rPr>
          <w:rStyle w:val="21"/>
          <w:rFonts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接报修2小时内完成，特殊情况除外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。</w:t>
      </w:r>
    </w:p>
    <w:p w14:paraId="23DB90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9231" w:leftChars="146" w:hanging="8910" w:hangingChars="4050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四、询价表：                                                                                                         单位：元</w:t>
      </w:r>
    </w:p>
    <w:tbl>
      <w:tblPr>
        <w:tblStyle w:val="7"/>
        <w:tblW w:w="9781" w:type="dxa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7"/>
        <w:gridCol w:w="1192"/>
        <w:gridCol w:w="1420"/>
        <w:gridCol w:w="1339"/>
        <w:gridCol w:w="2693"/>
      </w:tblGrid>
      <w:tr w14:paraId="10A25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5A3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center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工作内容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0D2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30" w:firstLineChars="150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数 量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1E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报价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11F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限价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A18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761" w:firstLineChars="346"/>
              <w:jc w:val="both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备注</w:t>
            </w:r>
          </w:p>
        </w:tc>
      </w:tr>
      <w:tr w14:paraId="14CFB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5C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Fonts w:hint="default" w:ascii="宋体" w:hAnsi="宋体" w:eastAsia="宋体" w:cs="宋体"/>
                <w:spacing w:val="-1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>A类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ED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default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 xml:space="preserve"> 1间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643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both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4F6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both"/>
              <w:textAlignment w:val="auto"/>
              <w:rPr>
                <w:rStyle w:val="21"/>
                <w:rFonts w:hint="default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120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DF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所报价格不得高于限价</w:t>
            </w:r>
          </w:p>
        </w:tc>
      </w:tr>
      <w:tr w14:paraId="5D2B0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2E1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default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>B类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ECF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 xml:space="preserve"> 1间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73B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both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ACF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both"/>
              <w:textAlignment w:val="auto"/>
              <w:rPr>
                <w:rStyle w:val="21"/>
                <w:rFonts w:hint="default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200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310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所报价格不得高于限价</w:t>
            </w:r>
          </w:p>
        </w:tc>
      </w:tr>
      <w:tr w14:paraId="328F2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431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default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>C类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BF1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 xml:space="preserve"> 1间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A9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both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93C4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both"/>
              <w:textAlignment w:val="auto"/>
              <w:rPr>
                <w:rStyle w:val="21"/>
                <w:rFonts w:hint="default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200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DAD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所报价格不得高于限价</w:t>
            </w:r>
          </w:p>
        </w:tc>
      </w:tr>
      <w:tr w14:paraId="326B7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92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1201" w:firstLineChars="546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合   计</w:t>
            </w:r>
          </w:p>
        </w:tc>
        <w:tc>
          <w:tcPr>
            <w:tcW w:w="6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B3F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大写：                          ￥</w:t>
            </w:r>
          </w:p>
        </w:tc>
      </w:tr>
      <w:tr w14:paraId="682DC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3D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“单价”应含人工、机械、管理费、利润、规费、税金等所有费用，一旦成交即按所报价格执行，不作调整，数量以最终实际维修量为准。</w:t>
            </w:r>
          </w:p>
        </w:tc>
      </w:tr>
    </w:tbl>
    <w:p w14:paraId="37E958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220" w:firstLineChars="100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五、本项目联系人：    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宋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老师 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87697109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  </w:t>
      </w:r>
    </w:p>
    <w:p w14:paraId="76DDA0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220" w:firstLineChars="100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报价单位：                                       联系电话：</w:t>
      </w:r>
    </w:p>
    <w:p w14:paraId="5A2AE1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righ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</w:p>
    <w:p w14:paraId="13DAEF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righ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</w:p>
    <w:p w14:paraId="10C958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righ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</w:p>
    <w:p w14:paraId="537C84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righ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</w:p>
    <w:p w14:paraId="3C83D5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right="440" w:firstLine="6259" w:firstLineChars="2845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 扬州市职业大学后勤管理处           </w:t>
      </w:r>
    </w:p>
    <w:p w14:paraId="2DF43E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6916" w:firstLineChars="3144"/>
        <w:jc w:val="both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asciiTheme="minorEastAsia" w:hAnsiTheme="minorEastAsia" w:eastAsiaTheme="minorEastAsia"/>
          <w:b w:val="0"/>
          <w:sz w:val="21"/>
          <w:szCs w:val="21"/>
        </w:rPr>
        <w:t>20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2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5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年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2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月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17</w:t>
      </w:r>
      <w:bookmarkStart w:id="0" w:name="_GoBack"/>
      <w:bookmarkEnd w:id="0"/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日</w:t>
      </w:r>
      <w:r>
        <w:rPr>
          <w:rStyle w:val="21"/>
          <w:rFonts w:hint="eastAsia" w:asciiTheme="minorEastAsia" w:hAnsiTheme="minorEastAsia" w:eastAsiaTheme="minorEastAsia"/>
          <w:b w:val="0"/>
          <w:color w:val="FF0000"/>
          <w:sz w:val="21"/>
          <w:szCs w:val="21"/>
        </w:rPr>
        <w:t xml:space="preserve">   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   </w:t>
      </w:r>
    </w:p>
    <w:sectPr>
      <w:pgSz w:w="11906" w:h="16838"/>
      <w:pgMar w:top="680" w:right="454" w:bottom="567" w:left="3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0NzBkZWVlNjU0Y2JkYTA2YjNhMWQwNjEwNmE0YmUifQ=="/>
  </w:docVars>
  <w:rsids>
    <w:rsidRoot w:val="77052B2D"/>
    <w:rsid w:val="0001069B"/>
    <w:rsid w:val="00012A3E"/>
    <w:rsid w:val="00035178"/>
    <w:rsid w:val="00063EC1"/>
    <w:rsid w:val="00075B3B"/>
    <w:rsid w:val="00083C34"/>
    <w:rsid w:val="00092663"/>
    <w:rsid w:val="00093157"/>
    <w:rsid w:val="000A19B8"/>
    <w:rsid w:val="000A1C25"/>
    <w:rsid w:val="000A3059"/>
    <w:rsid w:val="000B64CE"/>
    <w:rsid w:val="000C1434"/>
    <w:rsid w:val="000C186B"/>
    <w:rsid w:val="000C469D"/>
    <w:rsid w:val="000C5405"/>
    <w:rsid w:val="000C6B7D"/>
    <w:rsid w:val="000D38A0"/>
    <w:rsid w:val="000F1915"/>
    <w:rsid w:val="000F7CC6"/>
    <w:rsid w:val="001021AE"/>
    <w:rsid w:val="001042C8"/>
    <w:rsid w:val="001134D3"/>
    <w:rsid w:val="0015434D"/>
    <w:rsid w:val="001668A0"/>
    <w:rsid w:val="001724AD"/>
    <w:rsid w:val="001724D9"/>
    <w:rsid w:val="0017482E"/>
    <w:rsid w:val="001A70F0"/>
    <w:rsid w:val="001B042F"/>
    <w:rsid w:val="001B528C"/>
    <w:rsid w:val="001B6143"/>
    <w:rsid w:val="001C32F3"/>
    <w:rsid w:val="001C7C4F"/>
    <w:rsid w:val="001D361C"/>
    <w:rsid w:val="001E4A1E"/>
    <w:rsid w:val="001E51E0"/>
    <w:rsid w:val="001F1D2C"/>
    <w:rsid w:val="001F29F6"/>
    <w:rsid w:val="001F31AB"/>
    <w:rsid w:val="00206BED"/>
    <w:rsid w:val="00221124"/>
    <w:rsid w:val="00226446"/>
    <w:rsid w:val="002267BF"/>
    <w:rsid w:val="00233787"/>
    <w:rsid w:val="0024755E"/>
    <w:rsid w:val="002567A9"/>
    <w:rsid w:val="002577D9"/>
    <w:rsid w:val="00275B22"/>
    <w:rsid w:val="002809F1"/>
    <w:rsid w:val="002970DA"/>
    <w:rsid w:val="002A5EAF"/>
    <w:rsid w:val="002B2E38"/>
    <w:rsid w:val="002B6921"/>
    <w:rsid w:val="002B6CDB"/>
    <w:rsid w:val="002D0700"/>
    <w:rsid w:val="003023DD"/>
    <w:rsid w:val="0030324E"/>
    <w:rsid w:val="00311340"/>
    <w:rsid w:val="00324315"/>
    <w:rsid w:val="0032500B"/>
    <w:rsid w:val="00332072"/>
    <w:rsid w:val="00334C29"/>
    <w:rsid w:val="00335883"/>
    <w:rsid w:val="00337E31"/>
    <w:rsid w:val="00365DC0"/>
    <w:rsid w:val="0038040C"/>
    <w:rsid w:val="003815BF"/>
    <w:rsid w:val="00381CB6"/>
    <w:rsid w:val="00386189"/>
    <w:rsid w:val="003B4CFC"/>
    <w:rsid w:val="003C1258"/>
    <w:rsid w:val="003C231E"/>
    <w:rsid w:val="003D5BBB"/>
    <w:rsid w:val="003F2B26"/>
    <w:rsid w:val="00400333"/>
    <w:rsid w:val="00406A0E"/>
    <w:rsid w:val="00414A80"/>
    <w:rsid w:val="00414CB9"/>
    <w:rsid w:val="00420435"/>
    <w:rsid w:val="00432AAF"/>
    <w:rsid w:val="0047074A"/>
    <w:rsid w:val="004726E8"/>
    <w:rsid w:val="0048328A"/>
    <w:rsid w:val="00483518"/>
    <w:rsid w:val="00496DBB"/>
    <w:rsid w:val="004E2E72"/>
    <w:rsid w:val="004E4A92"/>
    <w:rsid w:val="004F473B"/>
    <w:rsid w:val="005118AB"/>
    <w:rsid w:val="00514877"/>
    <w:rsid w:val="005179F4"/>
    <w:rsid w:val="0052314B"/>
    <w:rsid w:val="00523B34"/>
    <w:rsid w:val="00524CDA"/>
    <w:rsid w:val="00525952"/>
    <w:rsid w:val="00537E50"/>
    <w:rsid w:val="0055165A"/>
    <w:rsid w:val="005541EC"/>
    <w:rsid w:val="00556707"/>
    <w:rsid w:val="00556C9E"/>
    <w:rsid w:val="005763D5"/>
    <w:rsid w:val="00581EC6"/>
    <w:rsid w:val="00583E1A"/>
    <w:rsid w:val="00587F00"/>
    <w:rsid w:val="00594BC7"/>
    <w:rsid w:val="005A00B1"/>
    <w:rsid w:val="005B241D"/>
    <w:rsid w:val="005B2ACD"/>
    <w:rsid w:val="005D19E1"/>
    <w:rsid w:val="005E2FE1"/>
    <w:rsid w:val="005E3B00"/>
    <w:rsid w:val="005F5AAB"/>
    <w:rsid w:val="00600842"/>
    <w:rsid w:val="00600DA5"/>
    <w:rsid w:val="00617A72"/>
    <w:rsid w:val="006205F0"/>
    <w:rsid w:val="00655500"/>
    <w:rsid w:val="00657214"/>
    <w:rsid w:val="0066178A"/>
    <w:rsid w:val="00671227"/>
    <w:rsid w:val="0067267D"/>
    <w:rsid w:val="00677259"/>
    <w:rsid w:val="00691379"/>
    <w:rsid w:val="006A278B"/>
    <w:rsid w:val="006B1559"/>
    <w:rsid w:val="006C1695"/>
    <w:rsid w:val="006C3C6F"/>
    <w:rsid w:val="006C6C34"/>
    <w:rsid w:val="006D3C2D"/>
    <w:rsid w:val="006D73F6"/>
    <w:rsid w:val="006E3737"/>
    <w:rsid w:val="006E61B0"/>
    <w:rsid w:val="006F632C"/>
    <w:rsid w:val="00700117"/>
    <w:rsid w:val="007010A2"/>
    <w:rsid w:val="0070750F"/>
    <w:rsid w:val="00713F87"/>
    <w:rsid w:val="00725199"/>
    <w:rsid w:val="00726569"/>
    <w:rsid w:val="00727A31"/>
    <w:rsid w:val="00732260"/>
    <w:rsid w:val="00737039"/>
    <w:rsid w:val="0076431A"/>
    <w:rsid w:val="007875B2"/>
    <w:rsid w:val="007936BA"/>
    <w:rsid w:val="007B2DEE"/>
    <w:rsid w:val="007C7E67"/>
    <w:rsid w:val="007D1A43"/>
    <w:rsid w:val="007D3E24"/>
    <w:rsid w:val="007D4201"/>
    <w:rsid w:val="007D748C"/>
    <w:rsid w:val="007D7E8B"/>
    <w:rsid w:val="007E3839"/>
    <w:rsid w:val="007F3DFF"/>
    <w:rsid w:val="007F4897"/>
    <w:rsid w:val="00806357"/>
    <w:rsid w:val="00812B3F"/>
    <w:rsid w:val="0083103D"/>
    <w:rsid w:val="008329C0"/>
    <w:rsid w:val="00836978"/>
    <w:rsid w:val="008462FC"/>
    <w:rsid w:val="00856763"/>
    <w:rsid w:val="00864AB6"/>
    <w:rsid w:val="008819DE"/>
    <w:rsid w:val="008845A6"/>
    <w:rsid w:val="008914FE"/>
    <w:rsid w:val="008C0F84"/>
    <w:rsid w:val="008C565A"/>
    <w:rsid w:val="008E3207"/>
    <w:rsid w:val="008E33AC"/>
    <w:rsid w:val="008E3B2B"/>
    <w:rsid w:val="008E7580"/>
    <w:rsid w:val="00903618"/>
    <w:rsid w:val="0091333C"/>
    <w:rsid w:val="00917F02"/>
    <w:rsid w:val="00924B23"/>
    <w:rsid w:val="00964B23"/>
    <w:rsid w:val="00974C1F"/>
    <w:rsid w:val="009854F7"/>
    <w:rsid w:val="009C2AFF"/>
    <w:rsid w:val="009D15C6"/>
    <w:rsid w:val="009D3869"/>
    <w:rsid w:val="009D3F9D"/>
    <w:rsid w:val="009E1DCA"/>
    <w:rsid w:val="009E3815"/>
    <w:rsid w:val="009F3B53"/>
    <w:rsid w:val="009F48FC"/>
    <w:rsid w:val="00A027AB"/>
    <w:rsid w:val="00A060A9"/>
    <w:rsid w:val="00A1183A"/>
    <w:rsid w:val="00A1407F"/>
    <w:rsid w:val="00A24C96"/>
    <w:rsid w:val="00A24FC9"/>
    <w:rsid w:val="00A35F47"/>
    <w:rsid w:val="00A557D5"/>
    <w:rsid w:val="00A661E1"/>
    <w:rsid w:val="00A87895"/>
    <w:rsid w:val="00A925DC"/>
    <w:rsid w:val="00AA108B"/>
    <w:rsid w:val="00AA5FC9"/>
    <w:rsid w:val="00AB1C7A"/>
    <w:rsid w:val="00AC7FE5"/>
    <w:rsid w:val="00AE4CD2"/>
    <w:rsid w:val="00AE6F13"/>
    <w:rsid w:val="00AF58F3"/>
    <w:rsid w:val="00B231ED"/>
    <w:rsid w:val="00B24AE0"/>
    <w:rsid w:val="00B47396"/>
    <w:rsid w:val="00B47499"/>
    <w:rsid w:val="00B5789D"/>
    <w:rsid w:val="00B57D0D"/>
    <w:rsid w:val="00B724B0"/>
    <w:rsid w:val="00B86C15"/>
    <w:rsid w:val="00B97B7B"/>
    <w:rsid w:val="00BB04B5"/>
    <w:rsid w:val="00BB513F"/>
    <w:rsid w:val="00BB58FB"/>
    <w:rsid w:val="00BD051A"/>
    <w:rsid w:val="00BE24B7"/>
    <w:rsid w:val="00BF2D84"/>
    <w:rsid w:val="00BF5F71"/>
    <w:rsid w:val="00BF63A2"/>
    <w:rsid w:val="00C13555"/>
    <w:rsid w:val="00C155ED"/>
    <w:rsid w:val="00C15B4A"/>
    <w:rsid w:val="00C30868"/>
    <w:rsid w:val="00C35E17"/>
    <w:rsid w:val="00C615A0"/>
    <w:rsid w:val="00C632C5"/>
    <w:rsid w:val="00C650BA"/>
    <w:rsid w:val="00C84CBC"/>
    <w:rsid w:val="00C9389C"/>
    <w:rsid w:val="00CA4D77"/>
    <w:rsid w:val="00CC072A"/>
    <w:rsid w:val="00CD0F2A"/>
    <w:rsid w:val="00CE77CB"/>
    <w:rsid w:val="00CF4EF2"/>
    <w:rsid w:val="00D01AFB"/>
    <w:rsid w:val="00D01BBB"/>
    <w:rsid w:val="00D125D3"/>
    <w:rsid w:val="00D21B75"/>
    <w:rsid w:val="00D27319"/>
    <w:rsid w:val="00D2743B"/>
    <w:rsid w:val="00D562ED"/>
    <w:rsid w:val="00D86AE0"/>
    <w:rsid w:val="00D90211"/>
    <w:rsid w:val="00D91961"/>
    <w:rsid w:val="00DA246A"/>
    <w:rsid w:val="00DA3805"/>
    <w:rsid w:val="00DA6364"/>
    <w:rsid w:val="00DC6961"/>
    <w:rsid w:val="00DC7D4A"/>
    <w:rsid w:val="00DE3918"/>
    <w:rsid w:val="00DE6283"/>
    <w:rsid w:val="00DF00ED"/>
    <w:rsid w:val="00DF05EA"/>
    <w:rsid w:val="00E00C77"/>
    <w:rsid w:val="00E0198D"/>
    <w:rsid w:val="00E101C0"/>
    <w:rsid w:val="00E10F95"/>
    <w:rsid w:val="00E226AE"/>
    <w:rsid w:val="00E30E4F"/>
    <w:rsid w:val="00E45163"/>
    <w:rsid w:val="00E50AA4"/>
    <w:rsid w:val="00E520F6"/>
    <w:rsid w:val="00E57204"/>
    <w:rsid w:val="00E63502"/>
    <w:rsid w:val="00E63AAB"/>
    <w:rsid w:val="00E673CE"/>
    <w:rsid w:val="00E716B7"/>
    <w:rsid w:val="00E73FF0"/>
    <w:rsid w:val="00EA7A33"/>
    <w:rsid w:val="00EB7EA4"/>
    <w:rsid w:val="00EC170E"/>
    <w:rsid w:val="00EC2A5F"/>
    <w:rsid w:val="00EC35E6"/>
    <w:rsid w:val="00ED1CAA"/>
    <w:rsid w:val="00ED249C"/>
    <w:rsid w:val="00EE03B5"/>
    <w:rsid w:val="00EF2FDB"/>
    <w:rsid w:val="00EF3156"/>
    <w:rsid w:val="00F00C22"/>
    <w:rsid w:val="00F00EC4"/>
    <w:rsid w:val="00F3654E"/>
    <w:rsid w:val="00F44EC1"/>
    <w:rsid w:val="00F5290C"/>
    <w:rsid w:val="00F6397C"/>
    <w:rsid w:val="00F67FF0"/>
    <w:rsid w:val="00F87B2D"/>
    <w:rsid w:val="00FA6974"/>
    <w:rsid w:val="00FC071C"/>
    <w:rsid w:val="00FC1DF3"/>
    <w:rsid w:val="00FD508C"/>
    <w:rsid w:val="00FF67E8"/>
    <w:rsid w:val="026F5CDA"/>
    <w:rsid w:val="041A2F36"/>
    <w:rsid w:val="073F5E54"/>
    <w:rsid w:val="08CE42EF"/>
    <w:rsid w:val="0A4A3E4A"/>
    <w:rsid w:val="0AF8356A"/>
    <w:rsid w:val="0C301D22"/>
    <w:rsid w:val="0C6C454B"/>
    <w:rsid w:val="0CC27B23"/>
    <w:rsid w:val="0CDD71F7"/>
    <w:rsid w:val="0D715426"/>
    <w:rsid w:val="11965BC6"/>
    <w:rsid w:val="137150B7"/>
    <w:rsid w:val="14E46D4A"/>
    <w:rsid w:val="15962639"/>
    <w:rsid w:val="17361606"/>
    <w:rsid w:val="176C3651"/>
    <w:rsid w:val="17CE73FF"/>
    <w:rsid w:val="1A407FE6"/>
    <w:rsid w:val="1AA92CF1"/>
    <w:rsid w:val="1C1442B7"/>
    <w:rsid w:val="1E805C34"/>
    <w:rsid w:val="1F120F82"/>
    <w:rsid w:val="20BE47F2"/>
    <w:rsid w:val="22060A71"/>
    <w:rsid w:val="247E610E"/>
    <w:rsid w:val="24DE1906"/>
    <w:rsid w:val="280664A7"/>
    <w:rsid w:val="2A5735CA"/>
    <w:rsid w:val="2BF832AE"/>
    <w:rsid w:val="2C583D4C"/>
    <w:rsid w:val="2D082EFB"/>
    <w:rsid w:val="2D6C5D01"/>
    <w:rsid w:val="2F21622B"/>
    <w:rsid w:val="32383B31"/>
    <w:rsid w:val="341669C7"/>
    <w:rsid w:val="345C77FC"/>
    <w:rsid w:val="39B0341A"/>
    <w:rsid w:val="39C33723"/>
    <w:rsid w:val="3C776471"/>
    <w:rsid w:val="3CCD215A"/>
    <w:rsid w:val="3CFE26EE"/>
    <w:rsid w:val="3EC15781"/>
    <w:rsid w:val="3F696545"/>
    <w:rsid w:val="43432C09"/>
    <w:rsid w:val="44E95A32"/>
    <w:rsid w:val="456A1083"/>
    <w:rsid w:val="47E250E6"/>
    <w:rsid w:val="4933371F"/>
    <w:rsid w:val="4AD131F0"/>
    <w:rsid w:val="4DDE199D"/>
    <w:rsid w:val="4E3221F7"/>
    <w:rsid w:val="50631789"/>
    <w:rsid w:val="51622DF4"/>
    <w:rsid w:val="51894824"/>
    <w:rsid w:val="52CD0741"/>
    <w:rsid w:val="53D44FC8"/>
    <w:rsid w:val="55C07777"/>
    <w:rsid w:val="57684EDC"/>
    <w:rsid w:val="57BC2B32"/>
    <w:rsid w:val="592117E6"/>
    <w:rsid w:val="5B2A4FAD"/>
    <w:rsid w:val="5BA6561F"/>
    <w:rsid w:val="62A80882"/>
    <w:rsid w:val="636649C5"/>
    <w:rsid w:val="645111D2"/>
    <w:rsid w:val="682E182A"/>
    <w:rsid w:val="69D00DEB"/>
    <w:rsid w:val="6A136F29"/>
    <w:rsid w:val="6A723FE1"/>
    <w:rsid w:val="6AED777A"/>
    <w:rsid w:val="6D851EEC"/>
    <w:rsid w:val="6E573888"/>
    <w:rsid w:val="70743A49"/>
    <w:rsid w:val="70D17B4A"/>
    <w:rsid w:val="77052B2D"/>
    <w:rsid w:val="77356731"/>
    <w:rsid w:val="77B04009"/>
    <w:rsid w:val="78D9133E"/>
    <w:rsid w:val="79C5407C"/>
    <w:rsid w:val="7A4A173F"/>
    <w:rsid w:val="7AB12868"/>
    <w:rsid w:val="7C4B2553"/>
    <w:rsid w:val="7CC41B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